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11050" w:rsidRDefault="00785C0F">
      <w:pPr>
        <w:jc w:val="center"/>
        <w:rPr>
          <w:rFonts w:ascii="Dancing Script" w:eastAsia="Dancing Script" w:hAnsi="Dancing Script" w:cs="Dancing Script"/>
          <w:color w:val="1155CC"/>
          <w:sz w:val="46"/>
          <w:szCs w:val="46"/>
        </w:rPr>
      </w:pPr>
      <w:r>
        <w:rPr>
          <w:rFonts w:ascii="Dancing Script" w:eastAsia="Dancing Script" w:hAnsi="Dancing Script" w:cs="Dancing Script"/>
          <w:color w:val="1155CC"/>
          <w:sz w:val="46"/>
          <w:szCs w:val="46"/>
        </w:rPr>
        <w:t>Seeds of Wisdom Team</w:t>
      </w:r>
    </w:p>
    <w:p w14:paraId="00000002" w14:textId="77777777" w:rsidR="00F11050" w:rsidRDefault="00785C0F">
      <w:pPr>
        <w:jc w:val="center"/>
        <w:rPr>
          <w:rFonts w:ascii="Dancing Script" w:eastAsia="Dancing Script" w:hAnsi="Dancing Script" w:cs="Dancing Script"/>
          <w:color w:val="1155CC"/>
          <w:sz w:val="46"/>
          <w:szCs w:val="46"/>
        </w:rPr>
      </w:pPr>
      <w:r>
        <w:rPr>
          <w:rFonts w:ascii="Dancing Script" w:eastAsia="Dancing Script" w:hAnsi="Dancing Script" w:cs="Dancing Script"/>
          <w:color w:val="1155CC"/>
          <w:sz w:val="46"/>
          <w:szCs w:val="46"/>
        </w:rPr>
        <w:t xml:space="preserve">Your Community </w:t>
      </w:r>
    </w:p>
    <w:p w14:paraId="00000003" w14:textId="77777777" w:rsidR="00F11050" w:rsidRDefault="00785C0F">
      <w:pPr>
        <w:jc w:val="center"/>
        <w:rPr>
          <w:color w:val="1155CC"/>
        </w:rPr>
      </w:pPr>
      <w:r>
        <w:rPr>
          <w:color w:val="1155CC"/>
        </w:rPr>
        <w:t xml:space="preserve">We Care </w:t>
      </w:r>
    </w:p>
    <w:p w14:paraId="00000004" w14:textId="77777777" w:rsidR="00F11050" w:rsidRDefault="00785C0F">
      <w:pPr>
        <w:jc w:val="center"/>
        <w:rPr>
          <w:color w:val="1155CC"/>
        </w:rPr>
      </w:pPr>
      <w:hyperlink r:id="rId4">
        <w:r>
          <w:rPr>
            <w:color w:val="1155CC"/>
            <w:u w:val="single"/>
          </w:rPr>
          <w:t>https://seedsofwisdomteam.com</w:t>
        </w:r>
      </w:hyperlink>
      <w:r>
        <w:rPr>
          <w:color w:val="1155CC"/>
        </w:rPr>
        <w:t xml:space="preserve"> </w:t>
      </w:r>
    </w:p>
    <w:p w14:paraId="00000005" w14:textId="77777777" w:rsidR="00F11050" w:rsidRDefault="00F11050"/>
    <w:p w14:paraId="00000006" w14:textId="77777777" w:rsidR="00F11050" w:rsidRDefault="00785C0F">
      <w:pPr>
        <w:rPr>
          <w:sz w:val="48"/>
          <w:szCs w:val="48"/>
        </w:rPr>
      </w:pPr>
      <w:hyperlink r:id="rId5">
        <w:r>
          <w:rPr>
            <w:color w:val="1155CC"/>
            <w:sz w:val="48"/>
            <w:szCs w:val="48"/>
            <w:u w:val="single"/>
          </w:rPr>
          <w:t>https://www.cre8-health.com/joe-tippens-dog-fenbendazole-protocol/</w:t>
        </w:r>
      </w:hyperlink>
    </w:p>
    <w:p w14:paraId="00000007" w14:textId="77777777" w:rsidR="00F11050" w:rsidRDefault="00F11050">
      <w:pPr>
        <w:rPr>
          <w:sz w:val="48"/>
          <w:szCs w:val="48"/>
        </w:rPr>
      </w:pPr>
    </w:p>
    <w:p w14:paraId="00000008" w14:textId="77777777" w:rsidR="00F11050" w:rsidRDefault="00785C0F">
      <w:pPr>
        <w:rPr>
          <w:sz w:val="48"/>
          <w:szCs w:val="48"/>
        </w:rPr>
      </w:pPr>
      <w:r>
        <w:rPr>
          <w:sz w:val="48"/>
          <w:szCs w:val="48"/>
        </w:rPr>
        <w:t>Cre8-Health (https://www.cre8-health.com/joe-tippens-dog-fenbendazole-protocol/)</w:t>
      </w:r>
    </w:p>
    <w:p w14:paraId="00000009" w14:textId="77777777" w:rsidR="00F11050" w:rsidRDefault="00785C0F">
      <w:pPr>
        <w:rPr>
          <w:sz w:val="48"/>
          <w:szCs w:val="48"/>
        </w:rPr>
      </w:pPr>
      <w:r>
        <w:rPr>
          <w:sz w:val="48"/>
          <w:szCs w:val="48"/>
        </w:rPr>
        <w:t xml:space="preserve">Dog </w:t>
      </w:r>
      <w:proofErr w:type="spellStart"/>
      <w:r>
        <w:rPr>
          <w:sz w:val="48"/>
          <w:szCs w:val="48"/>
        </w:rPr>
        <w:t>Dewormer</w:t>
      </w:r>
      <w:proofErr w:type="spellEnd"/>
      <w:r>
        <w:rPr>
          <w:sz w:val="48"/>
          <w:szCs w:val="48"/>
        </w:rPr>
        <w:t xml:space="preserve"> (Joe </w:t>
      </w:r>
      <w:proofErr w:type="spellStart"/>
      <w:r>
        <w:rPr>
          <w:sz w:val="48"/>
          <w:szCs w:val="48"/>
        </w:rPr>
        <w:t>Tippe</w:t>
      </w:r>
      <w:r>
        <w:rPr>
          <w:sz w:val="48"/>
          <w:szCs w:val="48"/>
        </w:rPr>
        <w:t>ns</w:t>
      </w:r>
      <w:proofErr w:type="spellEnd"/>
      <w:r>
        <w:rPr>
          <w:sz w:val="48"/>
          <w:szCs w:val="48"/>
        </w:rPr>
        <w:t>) Fenbendazole Protocol for Cancer - Cre8-Health</w:t>
      </w:r>
    </w:p>
    <w:p w14:paraId="0000000A" w14:textId="77777777" w:rsidR="00F11050" w:rsidRDefault="00785C0F">
      <w:pPr>
        <w:rPr>
          <w:sz w:val="48"/>
          <w:szCs w:val="48"/>
        </w:rPr>
      </w:pPr>
      <w:r>
        <w:rPr>
          <w:sz w:val="48"/>
          <w:szCs w:val="48"/>
        </w:rPr>
        <w:t xml:space="preserve">Joe </w:t>
      </w:r>
      <w:proofErr w:type="spellStart"/>
      <w:r>
        <w:rPr>
          <w:sz w:val="48"/>
          <w:szCs w:val="48"/>
        </w:rPr>
        <w:t>Tippens</w:t>
      </w:r>
      <w:proofErr w:type="spellEnd"/>
      <w:r>
        <w:rPr>
          <w:sz w:val="48"/>
          <w:szCs w:val="48"/>
        </w:rPr>
        <w:t xml:space="preserve"> (famous for curing his own cancer) with a Dog </w:t>
      </w:r>
      <w:proofErr w:type="spellStart"/>
      <w:r>
        <w:rPr>
          <w:sz w:val="48"/>
          <w:szCs w:val="48"/>
        </w:rPr>
        <w:t>Dewormer</w:t>
      </w:r>
      <w:proofErr w:type="spellEnd"/>
      <w:r>
        <w:rPr>
          <w:sz w:val="48"/>
          <w:szCs w:val="48"/>
        </w:rPr>
        <w:t xml:space="preserve"> called Fenbendazole, here is his Protocol for Cancer</w:t>
      </w:r>
    </w:p>
    <w:p w14:paraId="0000000B" w14:textId="77777777" w:rsidR="00F11050" w:rsidRDefault="00F11050">
      <w:pPr>
        <w:rPr>
          <w:sz w:val="48"/>
          <w:szCs w:val="48"/>
        </w:rPr>
      </w:pPr>
    </w:p>
    <w:sectPr w:rsidR="00F110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50"/>
    <w:rsid w:val="00785C0F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D0B97-E8FD-4307-B981-B7048F3F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8-health.com/joe-tippens-dog-fenbendazole-protocol/" TargetMode="External"/><Relationship Id="rId4" Type="http://schemas.openxmlformats.org/officeDocument/2006/relationships/hyperlink" Target="https://seedsofwisdom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 Toes</dc:creator>
  <cp:lastModifiedBy>Salty Toes</cp:lastModifiedBy>
  <cp:revision>2</cp:revision>
  <dcterms:created xsi:type="dcterms:W3CDTF">2021-09-27T18:05:00Z</dcterms:created>
  <dcterms:modified xsi:type="dcterms:W3CDTF">2021-09-27T18:05:00Z</dcterms:modified>
</cp:coreProperties>
</file>