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3024" w14:textId="24CB0D51" w:rsidR="009B2EB9" w:rsidRDefault="00AC1E39" w:rsidP="009B2EB9">
      <w:pPr>
        <w:spacing w:before="240"/>
        <w:rPr>
          <w:rFonts w:ascii="Dancing Script" w:eastAsia="Dancing Script" w:hAnsi="Dancing Script" w:cs="Dancing Script"/>
          <w:b/>
          <w:color w:val="1155CC"/>
          <w:sz w:val="64"/>
          <w:szCs w:val="64"/>
        </w:rPr>
      </w:pPr>
      <w:r>
        <w:rPr>
          <w:rFonts w:ascii="Dancing Script" w:eastAsia="Dancing Script" w:hAnsi="Dancing Script" w:cs="Dancing Script"/>
          <w:b/>
          <w:color w:val="1155CC"/>
          <w:sz w:val="52"/>
          <w:szCs w:val="52"/>
        </w:rPr>
        <w:t xml:space="preserve">             </w:t>
      </w:r>
      <w:r>
        <w:rPr>
          <w:rFonts w:ascii="Dancing Script" w:eastAsia="Dancing Script" w:hAnsi="Dancing Script" w:cs="Dancing Script"/>
          <w:b/>
          <w:color w:val="1155CC"/>
          <w:sz w:val="56"/>
          <w:szCs w:val="56"/>
        </w:rPr>
        <w:t xml:space="preserve">     </w:t>
      </w:r>
      <w:r w:rsidR="009B2EB9">
        <w:rPr>
          <w:rFonts w:ascii="Dancing Script" w:eastAsia="Dancing Script" w:hAnsi="Dancing Script" w:cs="Dancing Script"/>
          <w:b/>
          <w:noProof/>
          <w:color w:val="1155CC"/>
          <w:sz w:val="56"/>
          <w:szCs w:val="56"/>
        </w:rPr>
        <w:drawing>
          <wp:inline distT="0" distB="0" distL="0" distR="0" wp14:anchorId="5A02A763" wp14:editId="06091082">
            <wp:extent cx="59436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3025" w14:textId="7B330D5D" w:rsidR="00EC5272" w:rsidRDefault="00BC0918" w:rsidP="00BC0918">
      <w:pPr>
        <w:spacing w:before="240" w:after="240"/>
        <w:rPr>
          <w:rFonts w:ascii="Dancing Script" w:eastAsia="Dancing Script" w:hAnsi="Dancing Script" w:cs="Dancing Script"/>
          <w:b/>
          <w:color w:val="1155CC"/>
          <w:sz w:val="64"/>
          <w:szCs w:val="64"/>
        </w:rPr>
      </w:pPr>
      <w:r>
        <w:rPr>
          <w:rFonts w:eastAsia="Dancing Script"/>
          <w:b/>
          <w:color w:val="1155CC"/>
          <w:sz w:val="28"/>
          <w:szCs w:val="28"/>
        </w:rPr>
        <w:br/>
      </w:r>
      <w:r w:rsidRPr="00790E1E">
        <w:rPr>
          <w:rFonts w:eastAsia="Dancing Script"/>
          <w:b/>
          <w:sz w:val="28"/>
          <w:szCs w:val="28"/>
        </w:rPr>
        <w:br/>
      </w:r>
      <w:r w:rsidR="006832CB" w:rsidRPr="00790E1E">
        <w:rPr>
          <w:rFonts w:eastAsia="Dancing Script"/>
          <w:b/>
          <w:sz w:val="28"/>
          <w:szCs w:val="28"/>
        </w:rPr>
        <w:t xml:space="preserve">MedBed &amp; Tech </w:t>
      </w:r>
      <w:r w:rsidR="00D27563" w:rsidRPr="00790E1E">
        <w:rPr>
          <w:rFonts w:eastAsia="Dancing Script"/>
          <w:b/>
          <w:sz w:val="28"/>
          <w:szCs w:val="28"/>
        </w:rPr>
        <w:t>o</w:t>
      </w:r>
      <w:r w:rsidR="006832CB" w:rsidRPr="00790E1E">
        <w:rPr>
          <w:rFonts w:eastAsia="Dancing Script"/>
          <w:b/>
          <w:sz w:val="28"/>
          <w:szCs w:val="28"/>
        </w:rPr>
        <w:t xml:space="preserve">n </w:t>
      </w:r>
      <w:r w:rsidR="00D27563" w:rsidRPr="00790E1E">
        <w:rPr>
          <w:rFonts w:eastAsia="Dancing Script"/>
          <w:b/>
          <w:sz w:val="28"/>
          <w:szCs w:val="28"/>
        </w:rPr>
        <w:t>Telegram</w:t>
      </w:r>
      <w:r w:rsidR="006832CB" w:rsidRPr="00790E1E">
        <w:rPr>
          <w:rFonts w:eastAsia="Dancing Script"/>
          <w:b/>
          <w:sz w:val="28"/>
          <w:szCs w:val="28"/>
        </w:rPr>
        <w:br/>
      </w:r>
      <w:hyperlink r:id="rId5" w:history="1">
        <w:r w:rsidR="00790E1E" w:rsidRPr="00767A9D">
          <w:rPr>
            <w:rStyle w:val="Hyperlink"/>
            <w:rFonts w:eastAsia="Dancing Script"/>
            <w:b/>
            <w:sz w:val="28"/>
            <w:szCs w:val="28"/>
          </w:rPr>
          <w:t>https://t.me/MedbedsTechnology</w:t>
        </w:r>
      </w:hyperlink>
      <w:r w:rsidR="00790E1E">
        <w:rPr>
          <w:rFonts w:eastAsia="Dancing Script"/>
          <w:b/>
          <w:color w:val="0000FF"/>
          <w:sz w:val="28"/>
          <w:szCs w:val="28"/>
        </w:rPr>
        <w:t xml:space="preserve"> </w:t>
      </w:r>
    </w:p>
    <w:p w14:paraId="2EBD3026" w14:textId="77777777" w:rsidR="00EC5272" w:rsidRDefault="00EC5272">
      <w:pPr>
        <w:spacing w:before="240"/>
        <w:rPr>
          <w:b/>
          <w:sz w:val="36"/>
          <w:szCs w:val="36"/>
        </w:rPr>
      </w:pPr>
    </w:p>
    <w:p w14:paraId="2EBD302B" w14:textId="0236B6B7" w:rsidR="00EC5272" w:rsidRDefault="00AC1E39">
      <w:pPr>
        <w:spacing w:before="240"/>
        <w:rPr>
          <w:b/>
          <w:sz w:val="36"/>
          <w:szCs w:val="36"/>
        </w:rPr>
      </w:pPr>
      <w:r>
        <w:rPr>
          <w:b/>
          <w:sz w:val="36"/>
          <w:szCs w:val="36"/>
        </w:rPr>
        <w:t>Tachyon Healing Chambers</w:t>
      </w:r>
    </w:p>
    <w:p w14:paraId="2EBD302C" w14:textId="7F7A352D" w:rsidR="00EC5272" w:rsidRDefault="0030401C">
      <w:pPr>
        <w:spacing w:before="240"/>
        <w:rPr>
          <w:sz w:val="36"/>
          <w:szCs w:val="36"/>
        </w:rPr>
      </w:pPr>
      <w:hyperlink r:id="rId6" w:history="1">
        <w:r w:rsidR="0079602F" w:rsidRPr="00767A9D">
          <w:rPr>
            <w:rStyle w:val="Hyperlink"/>
            <w:sz w:val="36"/>
            <w:szCs w:val="36"/>
          </w:rPr>
          <w:t>http://tachyonis.org/Chamber.html</w:t>
        </w:r>
      </w:hyperlink>
    </w:p>
    <w:p w14:paraId="2EBD3030" w14:textId="234FE1F6" w:rsidR="00EC5272" w:rsidRDefault="00BC0918">
      <w:pPr>
        <w:spacing w:before="24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br/>
      </w:r>
      <w:r w:rsidR="00D27563">
        <w:rPr>
          <w:rFonts w:ascii="Times New Roman" w:eastAsia="Times New Roman" w:hAnsi="Times New Roman" w:cs="Times New Roman"/>
          <w:b/>
          <w:sz w:val="36"/>
          <w:szCs w:val="36"/>
        </w:rPr>
        <w:t>H</w:t>
      </w:r>
      <w:r w:rsidR="00AC1E39">
        <w:rPr>
          <w:rFonts w:ascii="Times New Roman" w:eastAsia="Times New Roman" w:hAnsi="Times New Roman" w:cs="Times New Roman"/>
          <w:b/>
          <w:sz w:val="36"/>
          <w:szCs w:val="36"/>
        </w:rPr>
        <w:t>yperbaric oxygen therapy</w:t>
      </w:r>
    </w:p>
    <w:p w14:paraId="2EBD3031" w14:textId="77777777" w:rsidR="00EC5272" w:rsidRPr="00D27563" w:rsidRDefault="0030401C">
      <w:pPr>
        <w:spacing w:before="240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</w:pPr>
      <w:hyperlink r:id="rId7">
        <w:r w:rsidR="00AC1E39" w:rsidRPr="00D2756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https://www.nola.com/news/article_65b30674-654f-5c9b-92ac-fb7a7900a08a.html</w:t>
        </w:r>
      </w:hyperlink>
    </w:p>
    <w:p w14:paraId="2EBD3032" w14:textId="77777777" w:rsidR="00EC5272" w:rsidRDefault="00AC1E39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EBD3033" w14:textId="77777777" w:rsidR="00EC5272" w:rsidRDefault="00AC1E39">
      <w:pPr>
        <w:spacing w:before="240"/>
        <w:rPr>
          <w:b/>
          <w:sz w:val="36"/>
          <w:szCs w:val="36"/>
        </w:rPr>
      </w:pPr>
      <w:r>
        <w:rPr>
          <w:b/>
          <w:sz w:val="36"/>
          <w:szCs w:val="36"/>
        </w:rPr>
        <w:t>Theraphi Plasma</w:t>
      </w:r>
    </w:p>
    <w:p w14:paraId="2EBD3034" w14:textId="71763CC0" w:rsidR="00EC5272" w:rsidRDefault="0030401C">
      <w:pPr>
        <w:spacing w:before="240"/>
        <w:rPr>
          <w:sz w:val="36"/>
          <w:szCs w:val="36"/>
        </w:rPr>
      </w:pPr>
      <w:hyperlink r:id="rId8" w:history="1">
        <w:r w:rsidR="00D27563" w:rsidRPr="00767A9D">
          <w:rPr>
            <w:rStyle w:val="Hyperlink"/>
            <w:sz w:val="36"/>
            <w:szCs w:val="36"/>
          </w:rPr>
          <w:t>https://www.theraphi.me/theraphi/</w:t>
        </w:r>
      </w:hyperlink>
      <w:r w:rsidR="00D27563">
        <w:rPr>
          <w:sz w:val="36"/>
          <w:szCs w:val="36"/>
        </w:rPr>
        <w:t xml:space="preserve"> </w:t>
      </w:r>
    </w:p>
    <w:p w14:paraId="2EBD3035" w14:textId="77777777" w:rsidR="00EC5272" w:rsidRDefault="00AC1E39">
      <w:pPr>
        <w:spacing w:before="2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14:paraId="2EBD3036" w14:textId="77777777" w:rsidR="00EC5272" w:rsidRDefault="00EC5272">
      <w:pPr>
        <w:rPr>
          <w:sz w:val="36"/>
          <w:szCs w:val="36"/>
        </w:rPr>
      </w:pPr>
    </w:p>
    <w:sectPr w:rsidR="00EC52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72"/>
    <w:rsid w:val="0030401C"/>
    <w:rsid w:val="006832CB"/>
    <w:rsid w:val="00790E1E"/>
    <w:rsid w:val="0079602F"/>
    <w:rsid w:val="008B7891"/>
    <w:rsid w:val="009B2EB9"/>
    <w:rsid w:val="00AC1E39"/>
    <w:rsid w:val="00BC0918"/>
    <w:rsid w:val="00D27563"/>
    <w:rsid w:val="00E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024"/>
  <w15:docId w15:val="{061292AE-2329-4E0D-8596-8E48A19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960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aphi.me/theraph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la.com/news/article_65b30674-654f-5c9b-92ac-fb7a7900a08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chyonis.org/Chamber.html" TargetMode="External"/><Relationship Id="rId5" Type="http://schemas.openxmlformats.org/officeDocument/2006/relationships/hyperlink" Target="https://t.me/MedbedsTechnolog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 Toes</dc:creator>
  <cp:lastModifiedBy>Salty Toes</cp:lastModifiedBy>
  <cp:revision>5</cp:revision>
  <dcterms:created xsi:type="dcterms:W3CDTF">2021-09-28T17:38:00Z</dcterms:created>
  <dcterms:modified xsi:type="dcterms:W3CDTF">2021-09-29T16:26:00Z</dcterms:modified>
</cp:coreProperties>
</file>