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412A" w:rsidRDefault="00D10E73">
      <w:pPr>
        <w:spacing w:before="240"/>
        <w:jc w:val="center"/>
        <w:rPr>
          <w:rFonts w:ascii="Dancing Script" w:eastAsia="Dancing Script" w:hAnsi="Dancing Script" w:cs="Dancing Script"/>
          <w:b/>
          <w:color w:val="1155CC"/>
          <w:sz w:val="58"/>
          <w:szCs w:val="58"/>
        </w:rPr>
      </w:pPr>
      <w:r>
        <w:rPr>
          <w:rFonts w:ascii="Dancing Script" w:eastAsia="Dancing Script" w:hAnsi="Dancing Script" w:cs="Dancing Script"/>
          <w:b/>
          <w:color w:val="1155CC"/>
          <w:sz w:val="58"/>
          <w:szCs w:val="58"/>
        </w:rPr>
        <w:t>Seeds of Wisdom Team</w:t>
      </w:r>
    </w:p>
    <w:p w14:paraId="00000002" w14:textId="77777777" w:rsidR="0062412A" w:rsidRDefault="00D10E73">
      <w:pPr>
        <w:spacing w:before="240"/>
        <w:jc w:val="center"/>
        <w:rPr>
          <w:rFonts w:ascii="Dancing Script" w:eastAsia="Dancing Script" w:hAnsi="Dancing Script" w:cs="Dancing Script"/>
          <w:b/>
          <w:color w:val="1155CC"/>
          <w:sz w:val="58"/>
          <w:szCs w:val="58"/>
        </w:rPr>
      </w:pPr>
      <w:r>
        <w:rPr>
          <w:rFonts w:ascii="Dancing Script" w:eastAsia="Dancing Script" w:hAnsi="Dancing Script" w:cs="Dancing Script"/>
          <w:b/>
          <w:color w:val="1155CC"/>
          <w:sz w:val="58"/>
          <w:szCs w:val="58"/>
        </w:rPr>
        <w:t xml:space="preserve">Your Community </w:t>
      </w:r>
    </w:p>
    <w:p w14:paraId="00000003" w14:textId="77777777" w:rsidR="0062412A" w:rsidRDefault="00D10E73">
      <w:pPr>
        <w:spacing w:before="240"/>
        <w:jc w:val="center"/>
        <w:rPr>
          <w:b/>
          <w:color w:val="1155CC"/>
          <w:sz w:val="36"/>
          <w:szCs w:val="36"/>
        </w:rPr>
      </w:pPr>
      <w:r>
        <w:rPr>
          <w:b/>
          <w:color w:val="1155CC"/>
          <w:sz w:val="36"/>
          <w:szCs w:val="36"/>
        </w:rPr>
        <w:t xml:space="preserve">We Care </w:t>
      </w:r>
    </w:p>
    <w:p w14:paraId="00000004" w14:textId="77777777" w:rsidR="0062412A" w:rsidRDefault="00D10E73">
      <w:pPr>
        <w:spacing w:before="240"/>
        <w:jc w:val="center"/>
        <w:rPr>
          <w:b/>
          <w:sz w:val="36"/>
          <w:szCs w:val="36"/>
        </w:rPr>
      </w:pPr>
      <w:hyperlink r:id="rId4">
        <w:r>
          <w:rPr>
            <w:b/>
            <w:color w:val="1155CC"/>
            <w:sz w:val="36"/>
            <w:szCs w:val="36"/>
            <w:u w:val="single"/>
          </w:rPr>
          <w:t>https://seedsofwisdomteam.com</w:t>
        </w:r>
      </w:hyperlink>
      <w:r>
        <w:rPr>
          <w:b/>
          <w:sz w:val="36"/>
          <w:szCs w:val="36"/>
        </w:rPr>
        <w:t xml:space="preserve"> </w:t>
      </w:r>
    </w:p>
    <w:p w14:paraId="00000005" w14:textId="77777777" w:rsidR="0062412A" w:rsidRDefault="00D10E73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WATER</w:t>
      </w:r>
    </w:p>
    <w:p w14:paraId="00000006" w14:textId="77777777" w:rsidR="0062412A" w:rsidRDefault="00D10E73">
      <w:pPr>
        <w:spacing w:before="240"/>
        <w:rPr>
          <w:sz w:val="36"/>
          <w:szCs w:val="36"/>
        </w:rPr>
      </w:pPr>
      <w:r>
        <w:rPr>
          <w:sz w:val="36"/>
          <w:szCs w:val="36"/>
        </w:rPr>
        <w:t>Structured water</w:t>
      </w:r>
    </w:p>
    <w:p w14:paraId="00000007" w14:textId="77777777" w:rsidR="0062412A" w:rsidRDefault="00D10E73">
      <w:pPr>
        <w:spacing w:before="240"/>
        <w:rPr>
          <w:sz w:val="36"/>
          <w:szCs w:val="36"/>
        </w:rPr>
      </w:pPr>
      <w:r>
        <w:rPr>
          <w:sz w:val="36"/>
          <w:szCs w:val="36"/>
        </w:rPr>
        <w:t>Inventor and Author Clayton Nolte Introduces Structured Water</w:t>
      </w:r>
    </w:p>
    <w:p w14:paraId="00000008" w14:textId="77777777" w:rsidR="0062412A" w:rsidRDefault="00D10E73">
      <w:pPr>
        <w:spacing w:before="240"/>
        <w:rPr>
          <w:sz w:val="36"/>
          <w:szCs w:val="36"/>
        </w:rPr>
      </w:pPr>
      <w:hyperlink r:id="rId5">
        <w:r>
          <w:rPr>
            <w:color w:val="1155CC"/>
            <w:sz w:val="36"/>
            <w:szCs w:val="36"/>
            <w:u w:val="single"/>
          </w:rPr>
          <w:t>https://www.youtube.com/watch?v=znnYSkZI7Ug&amp;t=38s</w:t>
        </w:r>
      </w:hyperlink>
    </w:p>
    <w:p w14:paraId="00000009" w14:textId="77777777" w:rsidR="0062412A" w:rsidRDefault="0062412A">
      <w:pPr>
        <w:spacing w:before="240"/>
        <w:rPr>
          <w:sz w:val="36"/>
          <w:szCs w:val="36"/>
        </w:rPr>
      </w:pPr>
    </w:p>
    <w:p w14:paraId="0000000A" w14:textId="77777777" w:rsidR="0062412A" w:rsidRDefault="00D10E73">
      <w:pPr>
        <w:spacing w:before="240"/>
        <w:rPr>
          <w:sz w:val="36"/>
          <w:szCs w:val="36"/>
        </w:rPr>
      </w:pPr>
      <w:hyperlink r:id="rId6">
        <w:r>
          <w:rPr>
            <w:color w:val="1155CC"/>
            <w:sz w:val="36"/>
            <w:szCs w:val="36"/>
            <w:u w:val="single"/>
          </w:rPr>
          <w:t>https://www</w:t>
        </w:r>
        <w:r>
          <w:rPr>
            <w:color w:val="1155CC"/>
            <w:sz w:val="36"/>
            <w:szCs w:val="36"/>
            <w:u w:val="single"/>
          </w:rPr>
          <w:t>.youtube.com/watch?v=XWdlBhtxqxQ</w:t>
        </w:r>
      </w:hyperlink>
    </w:p>
    <w:p w14:paraId="0000000B" w14:textId="77777777" w:rsidR="0062412A" w:rsidRDefault="0062412A">
      <w:pPr>
        <w:spacing w:before="240"/>
        <w:rPr>
          <w:sz w:val="36"/>
          <w:szCs w:val="36"/>
        </w:rPr>
      </w:pPr>
    </w:p>
    <w:p w14:paraId="0000000C" w14:textId="77777777" w:rsidR="0062412A" w:rsidRDefault="0062412A">
      <w:pPr>
        <w:rPr>
          <w:sz w:val="36"/>
          <w:szCs w:val="36"/>
        </w:rPr>
      </w:pPr>
    </w:p>
    <w:sectPr w:rsidR="006241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2A"/>
    <w:rsid w:val="0062412A"/>
    <w:rsid w:val="00D1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2486E-8C98-441D-B87F-D790CDAB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WdlBhtxqxQ" TargetMode="External"/><Relationship Id="rId5" Type="http://schemas.openxmlformats.org/officeDocument/2006/relationships/hyperlink" Target="https://www.youtube.com/watch?v=znnYSkZI7Ug&amp;t=38s" TargetMode="External"/><Relationship Id="rId4" Type="http://schemas.openxmlformats.org/officeDocument/2006/relationships/hyperlink" Target="https://seedsofwisdom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Salty Toes</dc:creator>
  <cp:lastModifiedBy>Salty Toes</cp:lastModifiedBy>
  <cp:revision>2</cp:revision>
  <dcterms:created xsi:type="dcterms:W3CDTF">2021-09-27T18:07:00Z</dcterms:created>
  <dcterms:modified xsi:type="dcterms:W3CDTF">2021-09-27T18:07:00Z</dcterms:modified>
</cp:coreProperties>
</file>